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CE23" w14:textId="77777777" w:rsidR="00725F8C" w:rsidRPr="00725F8C" w:rsidRDefault="00725F8C" w:rsidP="00725F8C">
      <w:pPr>
        <w:jc w:val="center"/>
        <w:rPr>
          <w:rFonts w:ascii="Verdana" w:hAnsi="Verdana"/>
          <w:b/>
          <w:color w:val="000000"/>
          <w:sz w:val="32"/>
          <w:szCs w:val="32"/>
        </w:rPr>
      </w:pPr>
      <w:r w:rsidRPr="00725F8C">
        <w:rPr>
          <w:rFonts w:ascii="Verdana" w:hAnsi="Verdana"/>
          <w:b/>
          <w:color w:val="000000"/>
          <w:sz w:val="32"/>
          <w:szCs w:val="32"/>
        </w:rPr>
        <w:t>1.1A</w:t>
      </w:r>
    </w:p>
    <w:p w14:paraId="271601E3" w14:textId="77777777" w:rsidR="006A1B50" w:rsidRDefault="00725F8C">
      <w:pPr>
        <w:rPr>
          <w:rFonts w:ascii="Verdana" w:hAnsi="Verdana"/>
          <w:b/>
          <w:color w:val="000000"/>
        </w:rPr>
      </w:pPr>
      <w:r w:rsidRPr="00725F8C">
        <w:rPr>
          <w:rFonts w:ascii="Verdana" w:hAnsi="Verdana"/>
          <w:b/>
          <w:color w:val="000000"/>
          <w:u w:val="single"/>
        </w:rPr>
        <w:t>Strategic Direction #1:</w:t>
      </w:r>
      <w:r w:rsidRPr="00725F8C">
        <w:rPr>
          <w:rFonts w:ascii="Verdana" w:hAnsi="Verdana"/>
          <w:b/>
          <w:color w:val="000000"/>
        </w:rPr>
        <w:t xml:space="preserve"> </w:t>
      </w:r>
      <w:r w:rsidRPr="006A342B">
        <w:rPr>
          <w:rFonts w:ascii="Verdana" w:hAnsi="Verdana"/>
          <w:b/>
          <w:color w:val="000000"/>
        </w:rPr>
        <w:t>Equitably Improve Student Access, Learning and Success</w:t>
      </w:r>
    </w:p>
    <w:p w14:paraId="12532DE5" w14:textId="77777777" w:rsidR="00725F8C" w:rsidRDefault="00725F8C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ab/>
      </w:r>
      <w:r w:rsidRPr="00A01B7F">
        <w:rPr>
          <w:rFonts w:ascii="Verdana" w:hAnsi="Verdana"/>
          <w:b/>
          <w:color w:val="000000"/>
        </w:rPr>
        <w:t>Objective 1.1:</w:t>
      </w:r>
      <w:r>
        <w:rPr>
          <w:rFonts w:ascii="Verdana" w:hAnsi="Verdana"/>
          <w:b/>
          <w:color w:val="000000"/>
        </w:rPr>
        <w:t xml:space="preserve"> </w:t>
      </w:r>
      <w:r w:rsidRPr="00F67339">
        <w:rPr>
          <w:rFonts w:ascii="Verdana" w:hAnsi="Verdana"/>
          <w:color w:val="000000"/>
        </w:rPr>
        <w:t xml:space="preserve">Improve </w:t>
      </w:r>
      <w:r>
        <w:rPr>
          <w:rFonts w:ascii="Verdana" w:hAnsi="Verdana"/>
          <w:color w:val="000000"/>
        </w:rPr>
        <w:t xml:space="preserve">the steps for the completion of </w:t>
      </w:r>
      <w:r>
        <w:rPr>
          <w:rFonts w:ascii="Verdana" w:hAnsi="Verdana"/>
          <w:color w:val="000000"/>
        </w:rPr>
        <w:tab/>
      </w:r>
      <w:r w:rsidRPr="00F67339">
        <w:rPr>
          <w:rFonts w:ascii="Verdana" w:hAnsi="Verdana"/>
          <w:color w:val="000000"/>
        </w:rPr>
        <w:t xml:space="preserve">certificates, degrees, and for transfer readiness to increase the </w:t>
      </w:r>
      <w:r>
        <w:rPr>
          <w:rFonts w:ascii="Verdana" w:hAnsi="Verdana"/>
          <w:color w:val="000000"/>
        </w:rPr>
        <w:tab/>
      </w:r>
      <w:r w:rsidRPr="00F67339">
        <w:rPr>
          <w:rFonts w:ascii="Verdana" w:hAnsi="Verdana"/>
          <w:color w:val="000000"/>
        </w:rPr>
        <w:t xml:space="preserve">number of students earning certificates, and/or degrees and who </w:t>
      </w:r>
      <w:r>
        <w:rPr>
          <w:rFonts w:ascii="Verdana" w:hAnsi="Verdana"/>
          <w:color w:val="000000"/>
        </w:rPr>
        <w:tab/>
      </w:r>
      <w:proofErr w:type="gramStart"/>
      <w:r w:rsidRPr="00F67339">
        <w:rPr>
          <w:rFonts w:ascii="Verdana" w:hAnsi="Verdana"/>
          <w:color w:val="000000"/>
        </w:rPr>
        <w:t>are transfer</w:t>
      </w:r>
      <w:proofErr w:type="gramEnd"/>
      <w:r w:rsidRPr="00F67339">
        <w:rPr>
          <w:rFonts w:ascii="Verdana" w:hAnsi="Verdana"/>
          <w:color w:val="000000"/>
        </w:rPr>
        <w:t xml:space="preserve"> ready</w:t>
      </w:r>
      <w:r>
        <w:rPr>
          <w:rFonts w:ascii="Verdana" w:hAnsi="Verdana"/>
          <w:color w:val="000000"/>
        </w:rPr>
        <w:t>.</w:t>
      </w:r>
    </w:p>
    <w:p w14:paraId="1C146829" w14:textId="77777777" w:rsidR="00725F8C" w:rsidRDefault="00725F8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D017F8">
        <w:rPr>
          <w:rFonts w:ascii="Verdana" w:hAnsi="Verdana"/>
          <w:b/>
          <w:color w:val="000000"/>
        </w:rPr>
        <w:t>Strategy 1.1A: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color w:val="000000"/>
        </w:rPr>
        <w:t>I</w:t>
      </w:r>
      <w:r w:rsidRPr="00FC6EB8">
        <w:rPr>
          <w:rFonts w:ascii="Verdana" w:hAnsi="Verdana"/>
          <w:color w:val="000000"/>
        </w:rPr>
        <w:t xml:space="preserve">mprove educational pathways, including 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FC6EB8">
        <w:rPr>
          <w:rFonts w:ascii="Verdana" w:hAnsi="Verdana"/>
          <w:color w:val="000000"/>
        </w:rPr>
        <w:t>distance education, to articulate options for students</w:t>
      </w:r>
    </w:p>
    <w:p w14:paraId="55ECA8B0" w14:textId="77777777" w:rsidR="00725F8C" w:rsidRDefault="00725F8C">
      <w:pPr>
        <w:rPr>
          <w:rFonts w:ascii="Verdana" w:hAnsi="Verdana"/>
          <w:color w:val="000000"/>
        </w:rPr>
      </w:pPr>
      <w:r w:rsidRPr="00725F8C">
        <w:rPr>
          <w:rFonts w:ascii="Verdana" w:hAnsi="Verdana"/>
          <w:b/>
          <w:color w:val="000000"/>
        </w:rPr>
        <w:t>Steward:</w:t>
      </w:r>
      <w:r>
        <w:rPr>
          <w:rFonts w:ascii="Verdana" w:hAnsi="Verdana"/>
          <w:color w:val="000000"/>
        </w:rPr>
        <w:t xml:space="preserve">  </w:t>
      </w:r>
      <w:r w:rsidRPr="00725F8C">
        <w:rPr>
          <w:rFonts w:ascii="Verdana" w:hAnsi="Verdana"/>
          <w:color w:val="FF0000"/>
        </w:rPr>
        <w:t>College Vice-President</w:t>
      </w:r>
    </w:p>
    <w:p w14:paraId="73103FD3" w14:textId="77777777" w:rsidR="00725F8C" w:rsidRDefault="00725F8C">
      <w:pPr>
        <w:rPr>
          <w:rFonts w:ascii="Verdana" w:hAnsi="Verdana"/>
          <w:b/>
          <w:color w:val="000000"/>
        </w:rPr>
      </w:pPr>
      <w:r w:rsidRPr="00725F8C">
        <w:rPr>
          <w:rFonts w:ascii="Verdana" w:hAnsi="Verdana"/>
          <w:b/>
          <w:color w:val="000000"/>
        </w:rPr>
        <w:t>Responsible Personnel</w:t>
      </w:r>
      <w:r>
        <w:rPr>
          <w:rFonts w:ascii="Verdana" w:hAnsi="Verdana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5F8C" w14:paraId="717A5BF6" w14:textId="77777777" w:rsidTr="00725F8C">
        <w:tc>
          <w:tcPr>
            <w:tcW w:w="8856" w:type="dxa"/>
          </w:tcPr>
          <w:p w14:paraId="516D8454" w14:textId="77777777" w:rsidR="00725F8C" w:rsidRPr="009A5EAE" w:rsidRDefault="00725F8C">
            <w:pPr>
              <w:rPr>
                <w:rFonts w:ascii="Verdana" w:hAnsi="Verdana"/>
                <w:color w:val="000000"/>
              </w:rPr>
            </w:pPr>
          </w:p>
        </w:tc>
      </w:tr>
    </w:tbl>
    <w:p w14:paraId="7E26D736" w14:textId="77777777" w:rsidR="00725F8C" w:rsidRDefault="00725F8C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Resources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5F8C" w14:paraId="359BF27C" w14:textId="77777777" w:rsidTr="00725F8C">
        <w:tc>
          <w:tcPr>
            <w:tcW w:w="8856" w:type="dxa"/>
          </w:tcPr>
          <w:p w14:paraId="331B33B8" w14:textId="77777777" w:rsidR="00725F8C" w:rsidRPr="009A5EAE" w:rsidRDefault="00725F8C">
            <w:pPr>
              <w:rPr>
                <w:rFonts w:ascii="Verdana" w:hAnsi="Verdana"/>
                <w:color w:val="000000"/>
              </w:rPr>
            </w:pPr>
          </w:p>
        </w:tc>
      </w:tr>
    </w:tbl>
    <w:p w14:paraId="3AB25451" w14:textId="77777777" w:rsidR="00725F8C" w:rsidRDefault="00725F8C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Research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5F8C" w14:paraId="1111B2C7" w14:textId="77777777" w:rsidTr="00725F8C">
        <w:tc>
          <w:tcPr>
            <w:tcW w:w="8856" w:type="dxa"/>
          </w:tcPr>
          <w:p w14:paraId="66597606" w14:textId="77777777" w:rsidR="00725F8C" w:rsidRPr="009A5EAE" w:rsidRDefault="00725F8C">
            <w:pPr>
              <w:rPr>
                <w:rFonts w:ascii="Verdana" w:hAnsi="Verdana"/>
                <w:color w:val="000000"/>
              </w:rPr>
            </w:pPr>
          </w:p>
        </w:tc>
      </w:tr>
    </w:tbl>
    <w:p w14:paraId="6F0433AA" w14:textId="77777777" w:rsidR="00725F8C" w:rsidRDefault="00725F8C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Benchmark: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5F8C" w14:paraId="7AAB0203" w14:textId="77777777" w:rsidTr="00725F8C">
        <w:tc>
          <w:tcPr>
            <w:tcW w:w="8856" w:type="dxa"/>
          </w:tcPr>
          <w:p w14:paraId="0F3EE384" w14:textId="77777777" w:rsidR="00725F8C" w:rsidRPr="009A5EAE" w:rsidRDefault="00725F8C">
            <w:pPr>
              <w:rPr>
                <w:rFonts w:ascii="Verdana" w:hAnsi="Verdana"/>
                <w:color w:val="000000"/>
              </w:rPr>
            </w:pPr>
          </w:p>
        </w:tc>
      </w:tr>
    </w:tbl>
    <w:p w14:paraId="0D791CBD" w14:textId="77777777" w:rsidR="00725F8C" w:rsidRPr="00725F8C" w:rsidRDefault="00725F8C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Performance Indicator: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5F8C" w14:paraId="6F9AD1AA" w14:textId="77777777" w:rsidTr="00725F8C">
        <w:tc>
          <w:tcPr>
            <w:tcW w:w="8856" w:type="dxa"/>
          </w:tcPr>
          <w:p w14:paraId="7A5024A5" w14:textId="77777777" w:rsidR="00725F8C" w:rsidRPr="009A5EAE" w:rsidRDefault="00725F8C">
            <w:pPr>
              <w:rPr>
                <w:rFonts w:ascii="Verdana" w:hAnsi="Verdana"/>
                <w:color w:val="000000"/>
              </w:rPr>
            </w:pPr>
          </w:p>
        </w:tc>
      </w:tr>
    </w:tbl>
    <w:p w14:paraId="216A4D30" w14:textId="77777777" w:rsidR="00725F8C" w:rsidRPr="00725F8C" w:rsidRDefault="00725F8C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Intended Outcome: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5F8C" w14:paraId="11519782" w14:textId="77777777" w:rsidTr="00725F8C">
        <w:tc>
          <w:tcPr>
            <w:tcW w:w="8856" w:type="dxa"/>
          </w:tcPr>
          <w:p w14:paraId="061FE99B" w14:textId="77777777" w:rsidR="00725F8C" w:rsidRPr="009A5EAE" w:rsidRDefault="00725F8C">
            <w:pPr>
              <w:rPr>
                <w:rFonts w:ascii="Verdana" w:hAnsi="Verdana"/>
                <w:color w:val="000000"/>
              </w:rPr>
            </w:pPr>
          </w:p>
        </w:tc>
      </w:tr>
    </w:tbl>
    <w:p w14:paraId="022E128C" w14:textId="77777777" w:rsidR="00725F8C" w:rsidRPr="00725F8C" w:rsidRDefault="00725F8C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5F8C" w14:paraId="1EE4DE4E" w14:textId="77777777" w:rsidTr="00725F8C">
        <w:tc>
          <w:tcPr>
            <w:tcW w:w="8856" w:type="dxa"/>
          </w:tcPr>
          <w:p w14:paraId="3C8A40CD" w14:textId="77777777" w:rsidR="00725F8C" w:rsidRPr="009A5EAE" w:rsidRDefault="00725F8C">
            <w:pPr>
              <w:rPr>
                <w:rFonts w:ascii="Verdana" w:hAnsi="Verdana"/>
                <w:color w:val="000000"/>
              </w:rPr>
            </w:pPr>
          </w:p>
        </w:tc>
      </w:tr>
    </w:tbl>
    <w:p w14:paraId="4D311B0B" w14:textId="77777777" w:rsidR="00725F8C" w:rsidRPr="00725F8C" w:rsidRDefault="00725F8C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5F8C" w14:paraId="1B06F40B" w14:textId="77777777" w:rsidTr="00725F8C">
        <w:tc>
          <w:tcPr>
            <w:tcW w:w="8856" w:type="dxa"/>
          </w:tcPr>
          <w:p w14:paraId="6FE7647D" w14:textId="77777777" w:rsidR="00725F8C" w:rsidRPr="009A5EAE" w:rsidRDefault="00725F8C">
            <w:pPr>
              <w:rPr>
                <w:rFonts w:ascii="Verdana" w:hAnsi="Verdana"/>
                <w:color w:val="000000"/>
              </w:rPr>
            </w:pPr>
          </w:p>
        </w:tc>
      </w:tr>
    </w:tbl>
    <w:p w14:paraId="74CCFB5F" w14:textId="77777777" w:rsidR="00725F8C" w:rsidRDefault="00725F8C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Accomplishments: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5F8C" w14:paraId="4C7D5117" w14:textId="77777777" w:rsidTr="00725F8C">
        <w:tc>
          <w:tcPr>
            <w:tcW w:w="8856" w:type="dxa"/>
          </w:tcPr>
          <w:p w14:paraId="76D4603F" w14:textId="77777777" w:rsidR="00725F8C" w:rsidRPr="009A5EAE" w:rsidRDefault="00725F8C">
            <w:pPr>
              <w:rPr>
                <w:rFonts w:ascii="Verdana" w:hAnsi="Verdana"/>
                <w:color w:val="000000"/>
              </w:rPr>
            </w:pPr>
            <w:bookmarkStart w:id="0" w:name="_GoBack"/>
            <w:bookmarkEnd w:id="0"/>
          </w:p>
        </w:tc>
      </w:tr>
    </w:tbl>
    <w:p w14:paraId="7E9CB119" w14:textId="77777777" w:rsidR="00725F8C" w:rsidRDefault="00725F8C">
      <w:pPr>
        <w:rPr>
          <w:rFonts w:ascii="Verdana" w:hAnsi="Verdana"/>
          <w:b/>
          <w:color w:val="000000"/>
        </w:rPr>
      </w:pPr>
    </w:p>
    <w:p w14:paraId="5C4312CD" w14:textId="77777777" w:rsidR="00725F8C" w:rsidRDefault="00725F8C">
      <w:pPr>
        <w:rPr>
          <w:rFonts w:ascii="Verdana" w:hAnsi="Verdana"/>
          <w:b/>
          <w:color w:val="000000"/>
        </w:rPr>
      </w:pPr>
    </w:p>
    <w:p w14:paraId="14353318" w14:textId="77777777" w:rsidR="00725F8C" w:rsidRDefault="00725F8C">
      <w:pPr>
        <w:rPr>
          <w:rFonts w:ascii="Verdana" w:hAnsi="Verdana"/>
          <w:b/>
          <w:color w:val="000000"/>
        </w:rPr>
      </w:pPr>
    </w:p>
    <w:p w14:paraId="57F5D36B" w14:textId="77777777" w:rsidR="00725F8C" w:rsidRDefault="00725F8C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Thank you for being part of Contra Costa College’s Strategic Plan 2015-2016!</w:t>
      </w:r>
    </w:p>
    <w:p w14:paraId="0CBC9674" w14:textId="77777777" w:rsidR="0064237A" w:rsidRDefault="0064237A">
      <w:pPr>
        <w:rPr>
          <w:rFonts w:ascii="Verdana" w:hAnsi="Verdana"/>
          <w:b/>
          <w:color w:val="000000"/>
        </w:rPr>
      </w:pPr>
    </w:p>
    <w:p w14:paraId="39E486CE" w14:textId="77777777" w:rsidR="0064237A" w:rsidRDefault="0064237A" w:rsidP="0064237A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For the complete Strategic Plan 2015-2020, go to:</w:t>
      </w:r>
    </w:p>
    <w:p w14:paraId="0F145C30" w14:textId="77777777" w:rsidR="0064237A" w:rsidRDefault="009A5EAE" w:rsidP="0064237A">
      <w:pPr>
        <w:rPr>
          <w:rFonts w:ascii="Verdana" w:hAnsi="Verdana"/>
          <w:b/>
          <w:color w:val="000000"/>
        </w:rPr>
      </w:pPr>
      <w:hyperlink r:id="rId6" w:history="1">
        <w:r w:rsidR="0064237A" w:rsidRPr="00E95A89">
          <w:rPr>
            <w:rStyle w:val="Hyperlink"/>
            <w:rFonts w:ascii="Verdana" w:hAnsi="Verdana"/>
            <w:b/>
          </w:rPr>
          <w:t>http://www.contracosta.edu/wp-content/uploads/2014/04/Contra-Costa-College-Strategic-Plan-2015-2020-FINAL.pdf</w:t>
        </w:r>
      </w:hyperlink>
    </w:p>
    <w:p w14:paraId="1B215EA1" w14:textId="77777777" w:rsidR="0064237A" w:rsidRPr="00725F8C" w:rsidRDefault="0064237A">
      <w:pPr>
        <w:rPr>
          <w:rFonts w:ascii="Verdana" w:hAnsi="Verdana"/>
          <w:b/>
          <w:color w:val="000000"/>
        </w:rPr>
      </w:pPr>
    </w:p>
    <w:sectPr w:rsidR="0064237A" w:rsidRPr="00725F8C" w:rsidSect="006A1B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8C"/>
    <w:rsid w:val="00253228"/>
    <w:rsid w:val="0064237A"/>
    <w:rsid w:val="006A1B50"/>
    <w:rsid w:val="00725F8C"/>
    <w:rsid w:val="009A5E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58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ntracosta.edu/wp-content/uploads/2014/04/Contra-Costa-College-Strategic-Plan-2015-2020-FINAL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9B40D-0D27-034E-AE52-9B590D18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Organ</dc:creator>
  <cp:keywords/>
  <dc:description/>
  <cp:lastModifiedBy>Wayne Organ</cp:lastModifiedBy>
  <cp:revision>3</cp:revision>
  <dcterms:created xsi:type="dcterms:W3CDTF">2015-09-05T23:05:00Z</dcterms:created>
  <dcterms:modified xsi:type="dcterms:W3CDTF">2015-09-05T23:41:00Z</dcterms:modified>
</cp:coreProperties>
</file>